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/>
      </w:pPr>
      <w:bookmarkStart w:colFirst="0" w:colLast="0" w:name="_29oxbkza0rq" w:id="0"/>
      <w:bookmarkEnd w:id="0"/>
      <w:r w:rsidDel="00000000" w:rsidR="00000000" w:rsidRPr="00000000">
        <w:rPr>
          <w:rtl w:val="0"/>
        </w:rPr>
        <w:t xml:space="preserve">BARF na cestách: Ako zvládnuť stravovanie psa surovou stravou mimo domova bez stresu?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Cestovanie so psom, ktorý je zvyknutý na BARF stravu, môže vyzerať ako výzva – najmä keď si predstavíte transport mrazeného mäsa, hľadanie vhodného ubytovania či strach z tráviacich problémov. Znamená to, že si musíte vybrať medzi dovolenku a barfovaním? Vôbec nie! </w:t>
      </w:r>
      <w:r w:rsidDel="00000000" w:rsidR="00000000" w:rsidRPr="00000000">
        <w:rPr>
          <w:b w:val="1"/>
          <w:color w:val="333300"/>
          <w:rtl w:val="0"/>
        </w:rPr>
        <w:t xml:space="preserve">Lucia Janigová – Orlíková</w:t>
      </w:r>
      <w:r w:rsidDel="00000000" w:rsidR="00000000" w:rsidRPr="00000000">
        <w:rPr>
          <w:b w:val="1"/>
          <w:rtl w:val="0"/>
        </w:rPr>
        <w:t xml:space="preserve">, certifikovaná výživová poradkyňa a zakladateľka špecializovaného BARFDOG, prináša overené rady, ako zvládnuť stravu BARF aj na cestách – bezpečne, prakticky a bez kompromisov v kvalite výživy.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Strava BARF (</w:t>
      </w:r>
      <w:r w:rsidDel="00000000" w:rsidR="00000000" w:rsidRPr="00000000">
        <w:rPr>
          <w:i w:val="1"/>
          <w:rtl w:val="0"/>
        </w:rPr>
        <w:t xml:space="preserve">Biologically Appropriate Raw Food</w:t>
      </w:r>
      <w:r w:rsidDel="00000000" w:rsidR="00000000" w:rsidRPr="00000000">
        <w:rPr>
          <w:rtl w:val="0"/>
        </w:rPr>
        <w:t xml:space="preserve">), teda biologicky vhodná surová potrava, si medzi chovateľmi psov získava čoraz väčšiu obľubu. Mnohí majitelia si pochvaľujú zlepšenie zdravia, lesklejšiu srsť, lepšiu kondíciu a celkovú vitalitu svojich štvornohých miláčikov. No akonáhle príde reč na cestovanie, pre mnohých je barfovanie zrazu výzvou. Ako prepravovať surové mäso? Čo robiť, ak nemáme k dispozícii mrazničku? A dá sa vôbec udržať barf strava pre psy aj stovky kilometrov od domova?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vhv86zgq7g9k" w:id="1"/>
      <w:bookmarkEnd w:id="1"/>
      <w:r w:rsidDel="00000000" w:rsidR="00000000" w:rsidRPr="00000000">
        <w:rPr>
          <w:rtl w:val="0"/>
        </w:rPr>
        <w:t xml:space="preserve">Cestovanie a barf: Mýtus alebo zvládnuteľná realita?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„Barf na cestách je veľmi démonizovaný,“ </w:t>
      </w:r>
      <w:r w:rsidDel="00000000" w:rsidR="00000000" w:rsidRPr="00000000">
        <w:rPr>
          <w:rtl w:val="0"/>
        </w:rPr>
        <w:t xml:space="preserve">hovorí Lucia. </w:t>
      </w:r>
      <w:r w:rsidDel="00000000" w:rsidR="00000000" w:rsidRPr="00000000">
        <w:rPr>
          <w:i w:val="1"/>
          <w:rtl w:val="0"/>
        </w:rPr>
        <w:t xml:space="preserve">„Majitelia sa zbytočne obávajú, že sa to nedá zvládnuť bez mrazničky, že budú mať problémy s krvou, zápachom alebo hygienou. V skutočnosti je to jednoduchšie, než sa zdá – stačí vedieť, ako na to.“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Jedným z najčastejších mýtov je, že mäso musí byť vždy hlboko zamrazené. Lucia to vyvracia: </w:t>
      </w:r>
      <w:r w:rsidDel="00000000" w:rsidR="00000000" w:rsidRPr="00000000">
        <w:rPr>
          <w:i w:val="1"/>
          <w:rtl w:val="0"/>
        </w:rPr>
        <w:t xml:space="preserve">„Na dovolenke, ktorá trvá týždeň až dva, nie je nutné striktne dodržiavať vyváženosť misky. Netýka sa to však šteniat alebo psov so špeciálnymi potrebami.“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bc4eu4kileql" w:id="2"/>
      <w:bookmarkEnd w:id="2"/>
      <w:r w:rsidDel="00000000" w:rsidR="00000000" w:rsidRPr="00000000">
        <w:rPr>
          <w:rtl w:val="0"/>
        </w:rPr>
        <w:t xml:space="preserve">Ako prepravovať mäso bez mrazničky?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Ak chcete na dovolenke zotrvať pri klasickom barfovaní, ideálne je prepravovať </w:t>
      </w:r>
      <w:r w:rsidDel="00000000" w:rsidR="00000000" w:rsidRPr="00000000">
        <w:rPr>
          <w:b w:val="1"/>
          <w:rtl w:val="0"/>
        </w:rPr>
        <w:t xml:space="preserve">celé kusy mäsa</w:t>
      </w:r>
      <w:r w:rsidDel="00000000" w:rsidR="00000000" w:rsidRPr="00000000">
        <w:rPr>
          <w:rtl w:val="0"/>
        </w:rPr>
        <w:t xml:space="preserve">, nie mleté alebo krájané, pretože sa rozmrazujú oveľa rýchlejšie. </w:t>
      </w:r>
      <w:r w:rsidDel="00000000" w:rsidR="00000000" w:rsidRPr="00000000">
        <w:rPr>
          <w:i w:val="1"/>
          <w:rtl w:val="0"/>
        </w:rPr>
        <w:t xml:space="preserve">„Použite mraziaci box a naplňte ho čo najviac. Čím je plnší, tým dlhšie udrží chlad,“</w:t>
      </w:r>
      <w:r w:rsidDel="00000000" w:rsidR="00000000" w:rsidRPr="00000000">
        <w:rPr>
          <w:rtl w:val="0"/>
        </w:rPr>
        <w:t xml:space="preserve"> radí Lucia.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Doplnky ako ovocie či zelenina nie sú počas dovolenky nevyhnutné. </w:t>
      </w:r>
      <w:r w:rsidDel="00000000" w:rsidR="00000000" w:rsidRPr="00000000">
        <w:rPr>
          <w:i w:val="1"/>
          <w:rtl w:val="0"/>
        </w:rPr>
        <w:t xml:space="preserve">„Žiadny pes nezomrel na to, že dva týždne nemal ovocie. Mäso je základ – zelenina je v podstate len voda, vitamíny a vláknina,“ </w:t>
      </w:r>
      <w:r w:rsidDel="00000000" w:rsidR="00000000" w:rsidRPr="00000000">
        <w:rPr>
          <w:rtl w:val="0"/>
        </w:rPr>
        <w:t xml:space="preserve">dodáva Lucia s úsmevom.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esjhje9gml41" w:id="3"/>
      <w:bookmarkEnd w:id="3"/>
      <w:r w:rsidDel="00000000" w:rsidR="00000000" w:rsidRPr="00000000">
        <w:rPr>
          <w:rtl w:val="0"/>
        </w:rPr>
        <w:t xml:space="preserve">Barf strava pre psy mimo domova: Čo ak barf nie je možný?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Nie vždy je možné dodržať barf stravu v jej klasickej podobe. V takom prípade je podľa Lucie najlepšou voľbou kvalitná konzerva. </w:t>
      </w:r>
      <w:r w:rsidDel="00000000" w:rsidR="00000000" w:rsidRPr="00000000">
        <w:rPr>
          <w:i w:val="1"/>
          <w:rtl w:val="0"/>
        </w:rPr>
        <w:t xml:space="preserve">„Odporúčam napríklad Terra Canis – zmena krmiva je s nimi dobre znášaná a nezažila som problémy s riedkou stolicou.“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Lucia tiež upozorňuje, že </w:t>
      </w:r>
      <w:r w:rsidDel="00000000" w:rsidR="00000000" w:rsidRPr="00000000">
        <w:rPr>
          <w:b w:val="1"/>
          <w:rtl w:val="0"/>
        </w:rPr>
        <w:t xml:space="preserve">sušený barf neexistuje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„Všetko, čo prešlo tepelnou úpravou, už nie je barf. Je to len marketingový pojem. Mrazom sušené mäso môže byť riešenie na pár dní, no z dlhodobého hľadiska je veľmi drahé a nutrične chudobné. Prečo to robiť, keď existujú rozumnejšie možnosti?“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2y77zeoi3ya8" w:id="4"/>
      <w:bookmarkEnd w:id="4"/>
      <w:r w:rsidDel="00000000" w:rsidR="00000000" w:rsidRPr="00000000">
        <w:rPr>
          <w:rtl w:val="0"/>
        </w:rPr>
        <w:t xml:space="preserve">Dá sa BARF kombinovať s granulami?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Tu má Lucia jasné stanovisko: </w:t>
      </w:r>
      <w:r w:rsidDel="00000000" w:rsidR="00000000" w:rsidRPr="00000000">
        <w:rPr>
          <w:i w:val="1"/>
          <w:rtl w:val="0"/>
        </w:rPr>
        <w:t xml:space="preserve">„Nie som za kombináciu barf a granule. Ak na to pes nie je zvyknutý dlhodobo, môže to viesť k tráviacim problémom – hnačky, bolesti brucha. Veterinára na dovolenke asi nikto riešiť nechce.“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Odporúča však kombináciu barf + kvalitná konzerva. A tip navyše: </w:t>
      </w:r>
      <w:r w:rsidDel="00000000" w:rsidR="00000000" w:rsidRPr="00000000">
        <w:rPr>
          <w:b w:val="1"/>
          <w:rtl w:val="0"/>
        </w:rPr>
        <w:t xml:space="preserve">začnite novú stravu testovať 2 – 3 dni pred odchodom</w:t>
      </w:r>
      <w:r w:rsidDel="00000000" w:rsidR="00000000" w:rsidRPr="00000000">
        <w:rPr>
          <w:rtl w:val="0"/>
        </w:rPr>
        <w:t xml:space="preserve">, aby ste sa vyhli nepríjemným prekvapeniam.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u8q4im1cqqk9" w:id="5"/>
      <w:bookmarkEnd w:id="5"/>
      <w:r w:rsidDel="00000000" w:rsidR="00000000" w:rsidRPr="00000000">
        <w:rPr>
          <w:rtl w:val="0"/>
        </w:rPr>
        <w:t xml:space="preserve">Čo ak pes dostane hnačku?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Lucia má riešenie aj pre núdzové situácie: </w:t>
      </w:r>
      <w:r w:rsidDel="00000000" w:rsidR="00000000" w:rsidRPr="00000000">
        <w:rPr>
          <w:i w:val="1"/>
          <w:rtl w:val="0"/>
        </w:rPr>
        <w:t xml:space="preserve">„Odporúčam mať so sebou tzv. morovú polievku – ide o rozvarenú mrkvu, ktorá pomáha hydratovať a zastaviť hnačku. Dá sa kúpiť aj v konzerve. Ďalej majte po ruke enerozogel a gastro konzervu. Tieto veci nezaberú toľko miesta a môžu vám zachrániť dovolenku.“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80bxw5gl1jgq" w:id="6"/>
      <w:bookmarkEnd w:id="6"/>
      <w:r w:rsidDel="00000000" w:rsidR="00000000" w:rsidRPr="00000000">
        <w:rPr>
          <w:rtl w:val="0"/>
        </w:rPr>
        <w:t xml:space="preserve">Dôležité praktické tipy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Overte si dostupnosť barf predajní a mäsiarstiev </w:t>
      </w:r>
      <w:r w:rsidDel="00000000" w:rsidR="00000000" w:rsidRPr="00000000">
        <w:rPr>
          <w:rtl w:val="0"/>
        </w:rPr>
        <w:t xml:space="preserve">v cieľovej destinácii</w:t>
      </w:r>
      <w:r w:rsidDel="00000000" w:rsidR="00000000" w:rsidRPr="00000000">
        <w:rPr>
          <w:rtl w:val="0"/>
        </w:rPr>
        <w:t xml:space="preserve">. Lucia má na svojom instagramovom profile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@barf.dog</w:t>
        </w:r>
      </w:hyperlink>
      <w:r w:rsidDel="00000000" w:rsidR="00000000" w:rsidRPr="00000000">
        <w:rPr>
          <w:rtl w:val="0"/>
        </w:rPr>
        <w:t xml:space="preserve"> zoznam najnavštevovanejších krajín a miest s predajom barfu.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Na turistiku pribaľte doplnky</w:t>
      </w:r>
      <w:r w:rsidDel="00000000" w:rsidR="00000000" w:rsidRPr="00000000">
        <w:rPr>
          <w:rtl w:val="0"/>
        </w:rPr>
        <w:t xml:space="preserve"> – napríklad bonbóny z ovčieho tuku či proteínové zmesi.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Pozor na experimenty!</w:t>
      </w:r>
      <w:r w:rsidDel="00000000" w:rsidR="00000000" w:rsidRPr="00000000">
        <w:rPr>
          <w:rtl w:val="0"/>
        </w:rPr>
        <w:t xml:space="preserve"> Neponúkajte psovi na dovolenke chobotnice, mušle, zmrzlinu, gyros či kebab. Nezvyčajná strava je častým spúšťačom hnačky.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rs46blhh90qo" w:id="7"/>
      <w:bookmarkEnd w:id="7"/>
      <w:r w:rsidDel="00000000" w:rsidR="00000000" w:rsidRPr="00000000">
        <w:rPr>
          <w:rtl w:val="0"/>
        </w:rPr>
        <w:t xml:space="preserve">Osobný tip od Lucie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„Vždy záleží aj od typu dovolenky. Na aktívnu dovolenku do hôr vezmite psa so sebou. No ak ide o plážovú destináciu, kde riešite horúčavy, piesok, slanú vodu a obmedzenia – nechajte psa doma. Psy väčšinu dovolenky aj tak prespia. A nezabúdajme – najviac prípadov leishmaniózy, popálenín na labkách či úpalu sa vyskytuje práve pri plážových dovolenkách.“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5xwe7es7peqr" w:id="8"/>
      <w:bookmarkEnd w:id="8"/>
      <w:r w:rsidDel="00000000" w:rsidR="00000000" w:rsidRPr="00000000">
        <w:rPr>
          <w:rtl w:val="0"/>
        </w:rPr>
        <w:t xml:space="preserve">Cestovanie a BARF? Dá sa to!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Či už plánujete víkendový výlet alebo dlhšiu dovolenku, nemusíte sa barfovania vzdávať. Vďaka odborným radám od Lucie zistíte, že </w:t>
      </w:r>
      <w:r w:rsidDel="00000000" w:rsidR="00000000" w:rsidRPr="00000000">
        <w:rPr>
          <w:b w:val="1"/>
          <w:rtl w:val="0"/>
        </w:rPr>
        <w:t xml:space="preserve">barf pre psa je možné zvládnuť aj mimo domova</w:t>
      </w:r>
      <w:r w:rsidDel="00000000" w:rsidR="00000000" w:rsidRPr="00000000">
        <w:rPr>
          <w:rtl w:val="0"/>
        </w:rPr>
        <w:t xml:space="preserve"> – bezpečne, komfortne a bez stresu.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Ak si nie ste istí, ako barf prispôsobiť práve vášmu spôsobu cestovania, neváhajte Luciu kontaktovať! Na webe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barfdog.sk</w:t>
        </w:r>
      </w:hyperlink>
      <w:r w:rsidDel="00000000" w:rsidR="00000000" w:rsidRPr="00000000">
        <w:rPr>
          <w:rtl w:val="0"/>
        </w:rPr>
        <w:t xml:space="preserve"> nájdete možnosť </w:t>
      </w:r>
      <w:r w:rsidDel="00000000" w:rsidR="00000000" w:rsidRPr="00000000">
        <w:rPr>
          <w:b w:val="1"/>
          <w:rtl w:val="0"/>
        </w:rPr>
        <w:t xml:space="preserve">konzultácií na diaľku</w:t>
      </w:r>
      <w:r w:rsidDel="00000000" w:rsidR="00000000" w:rsidRPr="00000000">
        <w:rPr>
          <w:rtl w:val="0"/>
        </w:rPr>
        <w:t xml:space="preserve"> a ďalšie užitočné informácie. Pre skupiny ponúka aj </w:t>
      </w:r>
      <w:r w:rsidDel="00000000" w:rsidR="00000000" w:rsidRPr="00000000">
        <w:rPr>
          <w:b w:val="1"/>
          <w:rtl w:val="0"/>
        </w:rPr>
        <w:t xml:space="preserve">osobné semináre kdekoľvek na Slovensku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Prajeme vám krásne spoločné dobrodružstvá – a nech barfovanie funguje, nech ste kdekoľvek!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agram.com/barf.dog/" TargetMode="External"/><Relationship Id="rId7" Type="http://schemas.openxmlformats.org/officeDocument/2006/relationships/hyperlink" Target="https://www.barfdog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